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2C5E" w:rsidRDefault="005E2C5E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F24732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41490">
        <w:rPr>
          <w:rFonts w:ascii="Times New Roman" w:hAnsi="Times New Roman" w:cs="Times New Roman"/>
          <w:b/>
          <w:sz w:val="24"/>
          <w:szCs w:val="24"/>
          <w:lang w:val="ru-RU"/>
        </w:rPr>
        <w:t>903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64291B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B6775F" w:rsidRPr="00833E5F" w:rsidRDefault="00B677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6775F">
        <w:rPr>
          <w:rFonts w:ascii="Times New Roman" w:hAnsi="Times New Roman" w:cs="Times New Roman"/>
          <w:sz w:val="24"/>
          <w:szCs w:val="24"/>
        </w:rPr>
        <w:t>1</w:t>
      </w:r>
      <w:r w:rsidR="000258F5">
        <w:rPr>
          <w:rFonts w:ascii="Times New Roman" w:hAnsi="Times New Roman" w:cs="Times New Roman"/>
          <w:sz w:val="24"/>
          <w:szCs w:val="24"/>
        </w:rPr>
        <w:t>1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0258F5">
        <w:rPr>
          <w:rFonts w:ascii="Times New Roman" w:hAnsi="Times New Roman" w:cs="Times New Roman"/>
          <w:sz w:val="24"/>
          <w:szCs w:val="24"/>
        </w:rPr>
        <w:t>09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941490">
        <w:rPr>
          <w:rFonts w:ascii="Times New Roman" w:hAnsi="Times New Roman" w:cs="Times New Roman"/>
          <w:sz w:val="24"/>
          <w:szCs w:val="24"/>
        </w:rPr>
        <w:t>621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41490">
        <w:rPr>
          <w:rFonts w:ascii="Times New Roman" w:hAnsi="Times New Roman" w:cs="Times New Roman"/>
          <w:sz w:val="24"/>
          <w:szCs w:val="24"/>
        </w:rPr>
        <w:t>член</w:t>
      </w:r>
      <w:r w:rsidR="00B6775F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941490">
        <w:rPr>
          <w:rFonts w:ascii="Times New Roman" w:hAnsi="Times New Roman" w:cs="Times New Roman"/>
          <w:sz w:val="24"/>
          <w:szCs w:val="24"/>
        </w:rPr>
        <w:t>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941490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41490" w:rsidRPr="00486896">
        <w:rPr>
          <w:rStyle w:val="outputtext"/>
          <w:rFonts w:ascii="Times New Roman" w:hAnsi="Times New Roman"/>
          <w:sz w:val="24"/>
          <w:szCs w:val="24"/>
        </w:rPr>
        <w:t>ДЗЗД „</w:t>
      </w:r>
      <w:proofErr w:type="spellStart"/>
      <w:r w:rsidR="00941490" w:rsidRPr="00486896">
        <w:rPr>
          <w:rStyle w:val="outputtext"/>
          <w:rFonts w:ascii="Times New Roman" w:hAnsi="Times New Roman"/>
          <w:sz w:val="24"/>
          <w:szCs w:val="24"/>
        </w:rPr>
        <w:t>Евроразвитие</w:t>
      </w:r>
      <w:proofErr w:type="spellEnd"/>
      <w:r w:rsidR="00941490" w:rsidRPr="00486896">
        <w:rPr>
          <w:rStyle w:val="outputtext"/>
          <w:rFonts w:ascii="Times New Roman" w:hAnsi="Times New Roman"/>
          <w:sz w:val="24"/>
          <w:szCs w:val="24"/>
        </w:rPr>
        <w:t>“</w:t>
      </w:r>
      <w:r w:rsidR="00941490">
        <w:rPr>
          <w:rStyle w:val="outputtext"/>
          <w:rFonts w:ascii="Times New Roman" w:hAnsi="Times New Roman"/>
          <w:sz w:val="24"/>
          <w:szCs w:val="24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495DD2">
        <w:rPr>
          <w:rFonts w:ascii="Times New Roman" w:hAnsi="Times New Roman" w:cs="Times New Roman"/>
          <w:color w:val="000000" w:themeColor="text1"/>
          <w:sz w:val="24"/>
          <w:szCs w:val="24"/>
        </w:rPr>
        <w:t>П. П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941490" w:rsidRPr="00486896">
        <w:rPr>
          <w:rFonts w:ascii="Times New Roman" w:hAnsi="Times New Roman"/>
          <w:sz w:val="24"/>
          <w:szCs w:val="24"/>
          <w:lang w:eastAsia="bg-BG"/>
        </w:rPr>
        <w:t>Кмет на</w:t>
      </w:r>
      <w:r w:rsidR="00941490" w:rsidRPr="00486896">
        <w:rPr>
          <w:sz w:val="24"/>
          <w:szCs w:val="24"/>
        </w:rPr>
        <w:t xml:space="preserve"> </w:t>
      </w:r>
      <w:r w:rsidR="00941490" w:rsidRPr="00486896">
        <w:rPr>
          <w:rFonts w:ascii="Times New Roman" w:hAnsi="Times New Roman"/>
          <w:sz w:val="24"/>
          <w:szCs w:val="24"/>
          <w:lang w:eastAsia="bg-BG"/>
        </w:rPr>
        <w:t xml:space="preserve">община Борован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95DD2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941490" w:rsidRDefault="0091128A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41490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941490" w:rsidRPr="00941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41490" w:rsidRPr="00941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Спийд</w:t>
      </w:r>
      <w:proofErr w:type="spellEnd"/>
      <w:r w:rsidR="00941490" w:rsidRPr="00941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941490" w:rsidRPr="00941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Травъл</w:t>
      </w:r>
      <w:proofErr w:type="spellEnd"/>
      <w:r w:rsidR="00941490" w:rsidRPr="0094149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Инженеринг“ ЕООД </w:t>
      </w:r>
      <w:r w:rsidRPr="00941490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95D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95D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833E5F" w:rsidRDefault="00833E5F" w:rsidP="00833E5F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833E5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 и доказателствата към тях.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A6605" w:rsidRDefault="008A6605" w:rsidP="008A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A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Докладвам, че в хода на проучването по преписката, КЗК е уведомена, че с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 w:rsidRPr="008A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ешение на възложителя, на основание чл. 110, ал. 1, т. 9 от ЗОП,  процедурата е прекратена.</w:t>
      </w:r>
    </w:p>
    <w:p w:rsidR="008A6605" w:rsidRPr="008A6605" w:rsidRDefault="008A6605" w:rsidP="008A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A6605" w:rsidP="008A660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A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09.09.2025 г. молба от възложителя с искане „с оглед оттегляне на жалбата, разноски в полза на ДЗЗД „</w:t>
      </w:r>
      <w:proofErr w:type="spellStart"/>
      <w:r w:rsidRPr="008A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Евроразвитие</w:t>
      </w:r>
      <w:proofErr w:type="spellEnd"/>
      <w:r w:rsidRPr="008A660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“ да не бъдат определяни, а при условията на евентуалност- молбата да се приеме като възражение за прекомерност на адвокатското възнаграждение на жалбоподателя.</w:t>
      </w:r>
    </w:p>
    <w:p w:rsidR="008A6605" w:rsidRDefault="008A6605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495DD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 П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A6605" w:rsidRDefault="00833E5F" w:rsidP="00833E5F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 xml:space="preserve">- </w:t>
      </w:r>
      <w:r w:rsidR="008A6605">
        <w:rPr>
          <w:rFonts w:ascii="Times New Roman" w:hAnsi="Times New Roman"/>
          <w:sz w:val="24"/>
          <w:szCs w:val="24"/>
        </w:rPr>
        <w:t>Процедурата е прекратена с</w:t>
      </w:r>
      <w:r w:rsidR="008A6605" w:rsidRPr="008A6605">
        <w:rPr>
          <w:rFonts w:ascii="Times New Roman" w:hAnsi="Times New Roman"/>
          <w:sz w:val="24"/>
          <w:szCs w:val="24"/>
        </w:rPr>
        <w:t xml:space="preserve"> решение на възложителя, </w:t>
      </w:r>
      <w:r w:rsidR="008A6605">
        <w:rPr>
          <w:rFonts w:ascii="Times New Roman" w:hAnsi="Times New Roman"/>
          <w:sz w:val="24"/>
          <w:szCs w:val="24"/>
        </w:rPr>
        <w:t xml:space="preserve">но </w:t>
      </w:r>
      <w:r w:rsidR="008A6605" w:rsidRPr="008A6605">
        <w:rPr>
          <w:rFonts w:ascii="Times New Roman" w:hAnsi="Times New Roman"/>
          <w:sz w:val="24"/>
          <w:szCs w:val="24"/>
        </w:rPr>
        <w:t>до момента на решението на възложители за прекратяване дов</w:t>
      </w:r>
      <w:r w:rsidR="008A6605">
        <w:rPr>
          <w:rFonts w:ascii="Times New Roman" w:hAnsi="Times New Roman"/>
          <w:sz w:val="24"/>
          <w:szCs w:val="24"/>
        </w:rPr>
        <w:t>ери</w:t>
      </w:r>
      <w:r w:rsidR="008A6605" w:rsidRPr="008A6605">
        <w:rPr>
          <w:rFonts w:ascii="Times New Roman" w:hAnsi="Times New Roman"/>
          <w:sz w:val="24"/>
          <w:szCs w:val="24"/>
        </w:rPr>
        <w:t>телят ми е извършил редици разноски</w:t>
      </w:r>
      <w:r w:rsidR="008A6605">
        <w:rPr>
          <w:rFonts w:ascii="Times New Roman" w:hAnsi="Times New Roman"/>
          <w:sz w:val="24"/>
          <w:szCs w:val="24"/>
        </w:rPr>
        <w:t>,</w:t>
      </w:r>
      <w:r w:rsidR="008A6605" w:rsidRPr="008A6605">
        <w:rPr>
          <w:rFonts w:ascii="Times New Roman" w:hAnsi="Times New Roman"/>
          <w:sz w:val="24"/>
          <w:szCs w:val="24"/>
        </w:rPr>
        <w:t xml:space="preserve"> както за държавна такса пред КЗК</w:t>
      </w:r>
      <w:r w:rsidR="008A6605">
        <w:rPr>
          <w:rFonts w:ascii="Times New Roman" w:hAnsi="Times New Roman"/>
          <w:sz w:val="24"/>
          <w:szCs w:val="24"/>
        </w:rPr>
        <w:t xml:space="preserve">, </w:t>
      </w:r>
      <w:r w:rsidR="008A6605" w:rsidRPr="008A6605">
        <w:rPr>
          <w:rFonts w:ascii="Times New Roman" w:hAnsi="Times New Roman"/>
          <w:sz w:val="24"/>
          <w:szCs w:val="24"/>
        </w:rPr>
        <w:t>така и за адвокатски хонорар</w:t>
      </w:r>
      <w:r w:rsidR="008A6605">
        <w:rPr>
          <w:rFonts w:ascii="Times New Roman" w:hAnsi="Times New Roman"/>
          <w:sz w:val="24"/>
          <w:szCs w:val="24"/>
        </w:rPr>
        <w:t>,</w:t>
      </w:r>
      <w:r w:rsidR="008A6605" w:rsidRPr="008A6605">
        <w:rPr>
          <w:rFonts w:ascii="Times New Roman" w:hAnsi="Times New Roman"/>
          <w:sz w:val="24"/>
          <w:szCs w:val="24"/>
        </w:rPr>
        <w:t xml:space="preserve"> както и за хонорари на други експерти</w:t>
      </w:r>
      <w:r w:rsidR="008A6605">
        <w:rPr>
          <w:rFonts w:ascii="Times New Roman" w:hAnsi="Times New Roman"/>
          <w:sz w:val="24"/>
          <w:szCs w:val="24"/>
        </w:rPr>
        <w:t>,</w:t>
      </w:r>
      <w:r w:rsidR="008A6605" w:rsidRPr="008A6605">
        <w:rPr>
          <w:rFonts w:ascii="Times New Roman" w:hAnsi="Times New Roman"/>
          <w:sz w:val="24"/>
          <w:szCs w:val="24"/>
        </w:rPr>
        <w:t xml:space="preserve"> които се участвали в подготовката на жалбата</w:t>
      </w:r>
      <w:r w:rsidR="008A6605">
        <w:rPr>
          <w:rFonts w:ascii="Times New Roman" w:hAnsi="Times New Roman"/>
          <w:sz w:val="24"/>
          <w:szCs w:val="24"/>
        </w:rPr>
        <w:t>,</w:t>
      </w:r>
      <w:r w:rsidR="008A6605" w:rsidRPr="008A6605">
        <w:rPr>
          <w:rFonts w:ascii="Times New Roman" w:hAnsi="Times New Roman"/>
          <w:sz w:val="24"/>
          <w:szCs w:val="24"/>
        </w:rPr>
        <w:t xml:space="preserve"> която не е никак малка и се основава на технически предложения</w:t>
      </w:r>
      <w:r w:rsidR="008A6605">
        <w:rPr>
          <w:rFonts w:ascii="Times New Roman" w:hAnsi="Times New Roman"/>
          <w:sz w:val="24"/>
          <w:szCs w:val="24"/>
        </w:rPr>
        <w:t>,</w:t>
      </w:r>
      <w:r w:rsidR="008A6605" w:rsidRPr="008A6605">
        <w:rPr>
          <w:rFonts w:ascii="Times New Roman" w:hAnsi="Times New Roman"/>
          <w:sz w:val="24"/>
          <w:szCs w:val="24"/>
        </w:rPr>
        <w:t xml:space="preserve"> които са изключително </w:t>
      </w:r>
      <w:r w:rsidR="008A6605">
        <w:rPr>
          <w:rFonts w:ascii="Times New Roman" w:hAnsi="Times New Roman"/>
          <w:sz w:val="24"/>
          <w:szCs w:val="24"/>
        </w:rPr>
        <w:t>сложни.</w:t>
      </w:r>
    </w:p>
    <w:p w:rsidR="00D55C5E" w:rsidRDefault="00D55C5E" w:rsidP="00D55C5E">
      <w:pPr>
        <w:spacing w:after="0" w:line="264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A6605" w:rsidRPr="008A6605">
        <w:rPr>
          <w:rFonts w:ascii="Times New Roman" w:hAnsi="Times New Roman"/>
          <w:sz w:val="24"/>
          <w:szCs w:val="24"/>
        </w:rPr>
        <w:t>росто искам да направя претенция за разноските</w:t>
      </w:r>
      <w:r>
        <w:rPr>
          <w:rFonts w:ascii="Times New Roman" w:hAnsi="Times New Roman"/>
          <w:sz w:val="24"/>
          <w:szCs w:val="24"/>
        </w:rPr>
        <w:t>,</w:t>
      </w:r>
      <w:r w:rsidR="008A6605" w:rsidRPr="008A6605">
        <w:rPr>
          <w:rFonts w:ascii="Times New Roman" w:hAnsi="Times New Roman"/>
          <w:sz w:val="24"/>
          <w:szCs w:val="24"/>
        </w:rPr>
        <w:t xml:space="preserve"> които са извършени от доверител</w:t>
      </w:r>
      <w:r>
        <w:rPr>
          <w:rFonts w:ascii="Times New Roman" w:hAnsi="Times New Roman"/>
          <w:sz w:val="24"/>
          <w:szCs w:val="24"/>
        </w:rPr>
        <w:t xml:space="preserve">я ми, </w:t>
      </w:r>
      <w:r w:rsidR="008A6605" w:rsidRPr="008A6605">
        <w:rPr>
          <w:rFonts w:ascii="Times New Roman" w:hAnsi="Times New Roman"/>
          <w:sz w:val="24"/>
          <w:szCs w:val="24"/>
        </w:rPr>
        <w:t>за което давам договор за пра</w:t>
      </w:r>
      <w:r>
        <w:rPr>
          <w:rFonts w:ascii="Times New Roman" w:hAnsi="Times New Roman"/>
          <w:sz w:val="24"/>
          <w:szCs w:val="24"/>
        </w:rPr>
        <w:t>вна защита</w:t>
      </w:r>
      <w:r w:rsidR="008A6605" w:rsidRPr="008A6605">
        <w:rPr>
          <w:rFonts w:ascii="Times New Roman" w:hAnsi="Times New Roman"/>
          <w:sz w:val="24"/>
          <w:szCs w:val="24"/>
        </w:rPr>
        <w:t xml:space="preserve"> и съдействие</w:t>
      </w:r>
      <w:r>
        <w:rPr>
          <w:rFonts w:ascii="Times New Roman" w:hAnsi="Times New Roman"/>
          <w:sz w:val="24"/>
          <w:szCs w:val="24"/>
        </w:rPr>
        <w:t>,</w:t>
      </w:r>
      <w:r w:rsidR="008A6605" w:rsidRPr="008A6605">
        <w:rPr>
          <w:rFonts w:ascii="Times New Roman" w:hAnsi="Times New Roman"/>
          <w:sz w:val="24"/>
          <w:szCs w:val="24"/>
        </w:rPr>
        <w:t xml:space="preserve"> и пълномощно</w:t>
      </w:r>
      <w:r>
        <w:rPr>
          <w:rFonts w:ascii="Times New Roman" w:hAnsi="Times New Roman"/>
          <w:sz w:val="24"/>
          <w:szCs w:val="24"/>
        </w:rPr>
        <w:t>.</w:t>
      </w:r>
    </w:p>
    <w:p w:rsidR="00833E5F" w:rsidRPr="00833E5F" w:rsidRDefault="008A6605" w:rsidP="00833E5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A6605">
        <w:rPr>
          <w:rFonts w:ascii="Times New Roman" w:hAnsi="Times New Roman"/>
          <w:sz w:val="24"/>
          <w:szCs w:val="24"/>
        </w:rPr>
        <w:t xml:space="preserve">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833E5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C590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33E5F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33E5F" w:rsidRPr="00833E5F" w:rsidRDefault="00833E5F" w:rsidP="00833E5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833E5F" w:rsidRPr="00833E5F" w:rsidRDefault="00833E5F" w:rsidP="00833E5F">
      <w:pPr>
        <w:spacing w:after="0" w:line="264" w:lineRule="auto"/>
        <w:ind w:firstLine="708"/>
        <w:jc w:val="both"/>
      </w:pPr>
    </w:p>
    <w:p w:rsidR="001E31DF" w:rsidRDefault="001E31DF"/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EA7" w:rsidRDefault="00D85EA7">
      <w:pPr>
        <w:spacing w:after="0" w:line="240" w:lineRule="auto"/>
      </w:pPr>
      <w:r>
        <w:separator/>
      </w:r>
    </w:p>
  </w:endnote>
  <w:endnote w:type="continuationSeparator" w:id="0">
    <w:p w:rsidR="00D85EA7" w:rsidRDefault="00D8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5C5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85E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EA7" w:rsidRDefault="00D85EA7">
      <w:pPr>
        <w:spacing w:after="0" w:line="240" w:lineRule="auto"/>
      </w:pPr>
      <w:r>
        <w:separator/>
      </w:r>
    </w:p>
  </w:footnote>
  <w:footnote w:type="continuationSeparator" w:id="0">
    <w:p w:rsidR="00D85EA7" w:rsidRDefault="00D85E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258F5"/>
    <w:rsid w:val="0002618C"/>
    <w:rsid w:val="000B223A"/>
    <w:rsid w:val="000D273E"/>
    <w:rsid w:val="00116C5D"/>
    <w:rsid w:val="001258CE"/>
    <w:rsid w:val="001617EA"/>
    <w:rsid w:val="00166847"/>
    <w:rsid w:val="001A4CC6"/>
    <w:rsid w:val="001E243B"/>
    <w:rsid w:val="001E31DF"/>
    <w:rsid w:val="001E6719"/>
    <w:rsid w:val="00266B4D"/>
    <w:rsid w:val="0029603B"/>
    <w:rsid w:val="002E4B34"/>
    <w:rsid w:val="003040CD"/>
    <w:rsid w:val="00315E16"/>
    <w:rsid w:val="00331116"/>
    <w:rsid w:val="003842C6"/>
    <w:rsid w:val="003869BF"/>
    <w:rsid w:val="003D2A39"/>
    <w:rsid w:val="003E7662"/>
    <w:rsid w:val="00495DD2"/>
    <w:rsid w:val="00510FE3"/>
    <w:rsid w:val="00512A4F"/>
    <w:rsid w:val="00565CA1"/>
    <w:rsid w:val="005D5870"/>
    <w:rsid w:val="005E1BE2"/>
    <w:rsid w:val="005E2C5E"/>
    <w:rsid w:val="0064291B"/>
    <w:rsid w:val="00653A33"/>
    <w:rsid w:val="00662EE1"/>
    <w:rsid w:val="00685FEB"/>
    <w:rsid w:val="006B6356"/>
    <w:rsid w:val="006F1BB9"/>
    <w:rsid w:val="007164EC"/>
    <w:rsid w:val="00731567"/>
    <w:rsid w:val="007724C2"/>
    <w:rsid w:val="007916CD"/>
    <w:rsid w:val="007F3DE0"/>
    <w:rsid w:val="00825D60"/>
    <w:rsid w:val="00833DD0"/>
    <w:rsid w:val="00833E5F"/>
    <w:rsid w:val="00866425"/>
    <w:rsid w:val="008A6605"/>
    <w:rsid w:val="008C6AD2"/>
    <w:rsid w:val="008E40E7"/>
    <w:rsid w:val="0091128A"/>
    <w:rsid w:val="00941490"/>
    <w:rsid w:val="009B25EE"/>
    <w:rsid w:val="009C5D59"/>
    <w:rsid w:val="00A77BF2"/>
    <w:rsid w:val="00AD189B"/>
    <w:rsid w:val="00B6775F"/>
    <w:rsid w:val="00B73ACD"/>
    <w:rsid w:val="00BB22C9"/>
    <w:rsid w:val="00CA5F3F"/>
    <w:rsid w:val="00CB0108"/>
    <w:rsid w:val="00CF5753"/>
    <w:rsid w:val="00D2056E"/>
    <w:rsid w:val="00D55C5E"/>
    <w:rsid w:val="00D61F8F"/>
    <w:rsid w:val="00D85EA7"/>
    <w:rsid w:val="00DC590F"/>
    <w:rsid w:val="00E71489"/>
    <w:rsid w:val="00F24732"/>
    <w:rsid w:val="00F27EE4"/>
    <w:rsid w:val="00F450F1"/>
    <w:rsid w:val="00F65A4C"/>
    <w:rsid w:val="00F71977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D86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385</Words>
  <Characters>2200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2025-09-15T14:14:00Z</dcterms:modified>
</cp:coreProperties>
</file>